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丸ｺﾞｼｯｸM-PRO" w:hAnsi="HG丸ｺﾞｼｯｸM-PRO" w:eastAsia="HG丸ｺﾞｼｯｸM-PRO"/>
          <w:sz w:val="32"/>
        </w:rPr>
      </w:pPr>
      <w:r>
        <w:rPr>
          <w:rFonts w:hint="default" w:ascii="HG丸ｺﾞｼｯｸM-PRO" w:hAnsi="HG丸ｺﾞｼｯｸM-PRO" w:eastAsia="HG丸ｺﾞｼｯｸM-PRO"/>
          <w:sz w:val="32"/>
        </w:rPr>
        <w:drawing>
          <wp:anchor distT="0" distB="0" distL="114300" distR="114300" simplePos="0" relativeHeight="2" behindDoc="0" locked="0" layoutInCell="1" hidden="0" allowOverlap="1">
            <wp:simplePos x="0" y="0"/>
            <wp:positionH relativeFrom="column">
              <wp:posOffset>-219710</wp:posOffset>
            </wp:positionH>
            <wp:positionV relativeFrom="paragraph">
              <wp:posOffset>-339090</wp:posOffset>
            </wp:positionV>
            <wp:extent cx="1251585" cy="596265"/>
            <wp:effectExtent l="0" t="0" r="0" b="0"/>
            <wp:wrapSquare wrapText="bothSides"/>
            <wp:docPr id="1026" name="タイトルのコピー.png"/>
            <a:graphic xmlns:a="http://schemas.openxmlformats.org/drawingml/2006/main">
              <a:graphicData uri="http://schemas.openxmlformats.org/drawingml/2006/picture">
                <pic:pic xmlns:pic="http://schemas.openxmlformats.org/drawingml/2006/picture">
                  <pic:nvPicPr>
                    <pic:cNvPr id="1026" name="タイトルのコピー.png"/>
                    <pic:cNvPicPr/>
                  </pic:nvPicPr>
                  <pic:blipFill>
                    <a:blip r:embed="rId6"/>
                    <a:stretch>
                      <a:fillRect/>
                    </a:stretch>
                  </pic:blipFill>
                  <pic:spPr>
                    <a:xfrm>
                      <a:off x="0" y="0"/>
                      <a:ext cx="1251585" cy="596265"/>
                    </a:xfrm>
                    <a:prstGeom prst="rect">
                      <a:avLst/>
                    </a:prstGeom>
                  </pic:spPr>
                </pic:pic>
              </a:graphicData>
            </a:graphic>
          </wp:anchor>
        </w:drawing>
      </w:r>
    </w:p>
    <w:p>
      <w:pPr>
        <w:pStyle w:val="0"/>
        <w:jc w:val="center"/>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エコツアーふりかえりシート</w:t>
      </w:r>
    </w:p>
    <w:p>
      <w:pPr>
        <w:pStyle w:val="0"/>
        <w:rPr>
          <w:rFonts w:hint="default" w:ascii="HG丸ｺﾞｼｯｸM-PRO" w:hAnsi="HG丸ｺﾞｼｯｸM-PRO" w:eastAsia="HG丸ｺﾞｼｯｸM-PRO"/>
          <w:color w:val="008080"/>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8080"/>
          <w:sz w:val="24"/>
        </w:rPr>
        <w:t>■</w:t>
      </w:r>
      <w:r>
        <w:rPr>
          <w:rFonts w:hint="eastAsia" w:ascii="HG丸ｺﾞｼｯｸM-PRO" w:hAnsi="HG丸ｺﾞｼｯｸM-PRO" w:eastAsia="HG丸ｺﾞｼｯｸM-PRO"/>
          <w:sz w:val="24"/>
        </w:rPr>
        <w:t>エコツアー名：</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8080"/>
          <w:sz w:val="24"/>
        </w:rPr>
        <w:t>■</w:t>
      </w:r>
      <w:r>
        <w:rPr>
          <w:rFonts w:hint="eastAsia" w:ascii="HG丸ｺﾞｼｯｸM-PRO" w:hAnsi="HG丸ｺﾞｼｯｸM-PRO" w:eastAsia="HG丸ｺﾞｼｯｸM-PRO"/>
          <w:sz w:val="24"/>
        </w:rPr>
        <w:t>開催年月日：令和　　年　　月　　日（　　）　　：　　～　　：</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8080"/>
          <w:sz w:val="24"/>
        </w:rPr>
        <w:t>■</w:t>
      </w:r>
      <w:r>
        <w:rPr>
          <w:rFonts w:hint="eastAsia" w:ascii="HG丸ｺﾞｼｯｸM-PRO" w:hAnsi="HG丸ｺﾞｼｯｸM-PRO" w:eastAsia="HG丸ｺﾞｼｯｸM-PRO"/>
          <w:sz w:val="24"/>
        </w:rPr>
        <w:t>定員：　　名・・・・参加人数　　名（うち子ども　　名）</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8080"/>
          <w:sz w:val="24"/>
        </w:rPr>
        <w:t>■</w:t>
      </w:r>
      <w:r>
        <w:rPr>
          <w:rFonts w:hint="eastAsia" w:ascii="HG丸ｺﾞｼｯｸM-PRO" w:hAnsi="HG丸ｺﾞｼｯｸM-PRO" w:eastAsia="HG丸ｺﾞｼｯｸM-PRO"/>
          <w:color w:val="auto"/>
          <w:sz w:val="24"/>
        </w:rPr>
        <w:t>ガイド：　　名、スタッフ　　名</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8080"/>
          <w:sz w:val="24"/>
        </w:rPr>
        <w:t>■</w:t>
      </w:r>
      <w:r>
        <w:rPr>
          <w:rFonts w:hint="eastAsia" w:ascii="HG丸ｺﾞｼｯｸM-PRO" w:hAnsi="HG丸ｺﾞｼｯｸM-PRO" w:eastAsia="HG丸ｺﾞｼｯｸM-PRO"/>
          <w:sz w:val="24"/>
        </w:rPr>
        <w:t>参加者内訳</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bookmarkStart w:id="0" w:name="_GoBack"/>
      <w:bookmarkEnd w:id="0"/>
      <w:r>
        <w:rPr>
          <w:rFonts w:hint="eastAsia" w:ascii="HG丸ｺﾞｼｯｸM-PRO" w:hAnsi="HG丸ｺﾞｼｯｸM-PRO" w:eastAsia="HG丸ｺﾞｼｯｸM-PRO"/>
          <w:sz w:val="24"/>
        </w:rPr>
        <w:t>任意の様式でご提出いただいても構いません。</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10</w:t>
      </w:r>
      <w:r>
        <w:rPr>
          <w:rFonts w:hint="eastAsia" w:ascii="HG丸ｺﾞｼｯｸM-PRO" w:hAnsi="HG丸ｺﾞｼｯｸM-PRO" w:eastAsia="HG丸ｺﾞｼｯｸM-PRO"/>
          <w:sz w:val="24"/>
        </w:rPr>
        <w:t>歳未満：　　□</w:t>
      </w:r>
      <w:r>
        <w:rPr>
          <w:rFonts w:hint="eastAsia" w:ascii="HG丸ｺﾞｼｯｸM-PRO" w:hAnsi="HG丸ｺﾞｼｯｸM-PRO" w:eastAsia="HG丸ｺﾞｼｯｸM-PRO"/>
          <w:sz w:val="24"/>
        </w:rPr>
        <w:t>10</w:t>
      </w:r>
      <w:r>
        <w:rPr>
          <w:rFonts w:hint="eastAsia" w:ascii="HG丸ｺﾞｼｯｸM-PRO" w:hAnsi="HG丸ｺﾞｼｯｸM-PRO" w:eastAsia="HG丸ｺﾞｼｯｸM-PRO"/>
          <w:sz w:val="24"/>
        </w:rPr>
        <w:t>代：　　□</w:t>
      </w:r>
      <w:r>
        <w:rPr>
          <w:rFonts w:hint="eastAsia" w:ascii="HG丸ｺﾞｼｯｸM-PRO" w:hAnsi="HG丸ｺﾞｼｯｸM-PRO" w:eastAsia="HG丸ｺﾞｼｯｸM-PRO"/>
          <w:sz w:val="24"/>
        </w:rPr>
        <w:t>20</w:t>
      </w:r>
      <w:r>
        <w:rPr>
          <w:rFonts w:hint="eastAsia" w:ascii="HG丸ｺﾞｼｯｸM-PRO" w:hAnsi="HG丸ｺﾞｼｯｸM-PRO" w:eastAsia="HG丸ｺﾞｼｯｸM-PRO"/>
          <w:sz w:val="24"/>
        </w:rPr>
        <w:t>代：　　□</w:t>
      </w:r>
      <w:r>
        <w:rPr>
          <w:rFonts w:hint="eastAsia" w:ascii="HG丸ｺﾞｼｯｸM-PRO" w:hAnsi="HG丸ｺﾞｼｯｸM-PRO" w:eastAsia="HG丸ｺﾞｼｯｸM-PRO"/>
          <w:sz w:val="24"/>
        </w:rPr>
        <w:t>30</w:t>
      </w:r>
      <w:r>
        <w:rPr>
          <w:rFonts w:hint="eastAsia" w:ascii="HG丸ｺﾞｼｯｸM-PRO" w:hAnsi="HG丸ｺﾞｼｯｸM-PRO" w:eastAsia="HG丸ｺﾞｼｯｸM-PRO"/>
          <w:sz w:val="24"/>
        </w:rPr>
        <w:t>代：　　□</w:t>
      </w:r>
      <w:r>
        <w:rPr>
          <w:rFonts w:hint="eastAsia" w:ascii="HG丸ｺﾞｼｯｸM-PRO" w:hAnsi="HG丸ｺﾞｼｯｸM-PRO" w:eastAsia="HG丸ｺﾞｼｯｸM-PRO"/>
          <w:sz w:val="24"/>
        </w:rPr>
        <w:t>40</w:t>
      </w:r>
      <w:r>
        <w:rPr>
          <w:rFonts w:hint="eastAsia" w:ascii="HG丸ｺﾞｼｯｸM-PRO" w:hAnsi="HG丸ｺﾞｼｯｸM-PRO" w:eastAsia="HG丸ｺﾞｼｯｸM-PRO"/>
          <w:sz w:val="24"/>
        </w:rPr>
        <w:t>代：　　</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50</w:t>
      </w:r>
      <w:r>
        <w:rPr>
          <w:rFonts w:hint="eastAsia" w:ascii="HG丸ｺﾞｼｯｸM-PRO" w:hAnsi="HG丸ｺﾞｼｯｸM-PRO" w:eastAsia="HG丸ｺﾞｼｯｸM-PRO"/>
          <w:sz w:val="24"/>
        </w:rPr>
        <w:t>代：　　　　□</w:t>
      </w:r>
      <w:r>
        <w:rPr>
          <w:rFonts w:hint="eastAsia" w:ascii="HG丸ｺﾞｼｯｸM-PRO" w:hAnsi="HG丸ｺﾞｼｯｸM-PRO" w:eastAsia="HG丸ｺﾞｼｯｸM-PRO"/>
          <w:sz w:val="24"/>
        </w:rPr>
        <w:t>60</w:t>
      </w:r>
      <w:r>
        <w:rPr>
          <w:rFonts w:hint="eastAsia" w:ascii="HG丸ｺﾞｼｯｸM-PRO" w:hAnsi="HG丸ｺﾞｼｯｸM-PRO" w:eastAsia="HG丸ｺﾞｼｯｸM-PRO"/>
          <w:sz w:val="24"/>
        </w:rPr>
        <w:t>代：　　□</w:t>
      </w:r>
      <w:r>
        <w:rPr>
          <w:rFonts w:hint="eastAsia" w:ascii="HG丸ｺﾞｼｯｸM-PRO" w:hAnsi="HG丸ｺﾞｼｯｸM-PRO" w:eastAsia="HG丸ｺﾞｼｯｸM-PRO"/>
          <w:sz w:val="24"/>
        </w:rPr>
        <w:t>70</w:t>
      </w:r>
      <w:r>
        <w:rPr>
          <w:rFonts w:hint="eastAsia" w:ascii="HG丸ｺﾞｼｯｸM-PRO" w:hAnsi="HG丸ｺﾞｼｯｸM-PRO" w:eastAsia="HG丸ｺﾞｼｯｸM-PRO"/>
          <w:sz w:val="24"/>
        </w:rPr>
        <w:t>代：　　□</w:t>
      </w:r>
      <w:r>
        <w:rPr>
          <w:rFonts w:hint="eastAsia" w:ascii="HG丸ｺﾞｼｯｸM-PRO" w:hAnsi="HG丸ｺﾞｼｯｸM-PRO" w:eastAsia="HG丸ｺﾞｼｯｸM-PRO"/>
          <w:sz w:val="24"/>
        </w:rPr>
        <w:t>80</w:t>
      </w:r>
      <w:r>
        <w:rPr>
          <w:rFonts w:hint="eastAsia" w:ascii="HG丸ｺﾞｼｯｸM-PRO" w:hAnsi="HG丸ｺﾞｼｯｸM-PRO" w:eastAsia="HG丸ｺﾞｼｯｸM-PRO"/>
          <w:sz w:val="24"/>
        </w:rPr>
        <w:t>代以上：</w:t>
      </w:r>
    </w:p>
    <w:p>
      <w:pPr>
        <w:pStyle w:val="0"/>
        <w:ind w:left="0" w:leftChars="0"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□男性：　　□女性：　　□：その他</w:t>
      </w: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・市町村</w:t>
      </w:r>
      <w:r>
        <w:rPr>
          <w:rFonts w:hint="eastAsia" w:ascii="HG丸ｺﾞｼｯｸM-PRO" w:hAnsi="HG丸ｺﾞｼｯｸM-PRO" w:eastAsia="HG丸ｺﾞｼｯｸM-PRO"/>
          <w:color w:val="808080" w:themeColor="background1" w:themeShade="80"/>
          <w:sz w:val="24"/>
        </w:rPr>
        <w:t>（記入例：飯能市</w:t>
      </w:r>
      <w:r>
        <w:rPr>
          <w:rFonts w:hint="eastAsia" w:ascii="HG丸ｺﾞｼｯｸM-PRO" w:hAnsi="HG丸ｺﾞｼｯｸM-PRO" w:eastAsia="HG丸ｺﾞｼｯｸM-PRO"/>
          <w:color w:val="808080" w:themeColor="background1" w:themeShade="80"/>
          <w:sz w:val="24"/>
        </w:rPr>
        <w:t>2</w:t>
      </w:r>
      <w:r>
        <w:rPr>
          <w:rFonts w:hint="eastAsia" w:ascii="HG丸ｺﾞｼｯｸM-PRO" w:hAnsi="HG丸ｺﾞｼｯｸM-PRO" w:eastAsia="HG丸ｺﾞｼｯｸM-PRO"/>
          <w:color w:val="808080" w:themeColor="background1" w:themeShade="80"/>
          <w:sz w:val="24"/>
        </w:rPr>
        <w:t>名、練馬区</w:t>
      </w:r>
      <w:r>
        <w:rPr>
          <w:rFonts w:hint="eastAsia" w:ascii="HG丸ｺﾞｼｯｸM-PRO" w:hAnsi="HG丸ｺﾞｼｯｸM-PRO" w:eastAsia="HG丸ｺﾞｼｯｸM-PRO"/>
          <w:color w:val="808080" w:themeColor="background1" w:themeShade="80"/>
          <w:sz w:val="24"/>
        </w:rPr>
        <w:t>3</w:t>
      </w:r>
      <w:r>
        <w:rPr>
          <w:rFonts w:hint="eastAsia" w:ascii="HG丸ｺﾞｼｯｸM-PRO" w:hAnsi="HG丸ｺﾞｼｯｸM-PRO" w:eastAsia="HG丸ｺﾞｼｯｸM-PRO"/>
          <w:color w:val="808080" w:themeColor="background1" w:themeShade="80"/>
          <w:sz w:val="24"/>
        </w:rPr>
        <w:t>名）</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8080"/>
          <w:sz w:val="24"/>
        </w:rPr>
        <w:t>■</w:t>
      </w:r>
      <w:r>
        <w:rPr>
          <w:rFonts w:hint="eastAsia" w:ascii="HG丸ｺﾞｼｯｸM-PRO" w:hAnsi="HG丸ｺﾞｼｯｸM-PRO" w:eastAsia="HG丸ｺﾞｼｯｸM-PRO"/>
          <w:sz w:val="24"/>
        </w:rPr>
        <w:t>確認項目</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＜地域資源の状態（モニタリング）＞</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今回のツアーで活用した地域資源について、ツアー時の状態を記入してください。また、資源の状態が分かる写真があれば、そちらも提出してください。</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※企画・協議シートで挙げた地域資源の状態について記入してください。</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（地域資源名は、企画・協議シートの「Ｊ」欄から転記してください。）</w:t>
      </w:r>
    </w:p>
    <w:tbl>
      <w:tblPr>
        <w:tblStyle w:val="25"/>
        <w:tblW w:w="9836" w:type="dxa"/>
        <w:tblInd w:w="0" w:type="dxa"/>
        <w:tblLayout w:type="fixed"/>
        <w:tblLook w:firstRow="1" w:lastRow="0" w:firstColumn="1" w:lastColumn="0" w:noHBand="0" w:noVBand="1" w:val="04A0"/>
      </w:tblPr>
      <w:tblGrid>
        <w:gridCol w:w="2660"/>
        <w:gridCol w:w="7176"/>
      </w:tblGrid>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地域資源名</w:t>
            </w:r>
          </w:p>
        </w:tc>
        <w:tc>
          <w:tcPr>
            <w:tcW w:w="7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状態</w:t>
            </w:r>
          </w:p>
        </w:tc>
      </w:tr>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c>
          <w:tcPr>
            <w:tcW w:w="7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r>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c>
          <w:tcPr>
            <w:tcW w:w="7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r>
      <w:tr>
        <w:trPr/>
        <w:tc>
          <w:tcPr>
            <w:tcW w:w="2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c>
          <w:tcPr>
            <w:tcW w:w="7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sz w:val="24"/>
              </w:rPr>
            </w:pPr>
          </w:p>
        </w:tc>
      </w:tr>
    </w:tbl>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sz w:val="24"/>
        </w:rPr>
        <w:t>＜運営面＞</w:t>
      </w:r>
      <w:r>
        <w:rPr>
          <w:rFonts w:hint="eastAsia" w:ascii="HG丸ｺﾞｼｯｸM-PRO" w:hAnsi="HG丸ｺﾞｼｯｸM-PRO" w:eastAsia="HG丸ｺﾞｼｯｸM-PRO"/>
        </w:rPr>
        <w:t>※ツアー当日の運営方法についてよかった点や改善点を記入</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＜参加者の様子＞</w:t>
      </w:r>
      <w:r>
        <w:rPr>
          <w:rFonts w:hint="eastAsia" w:ascii="HG丸ｺﾞｼｯｸM-PRO" w:hAnsi="HG丸ｺﾞｼｯｸM-PRO" w:eastAsia="HG丸ｺﾞｼｯｸM-PRO"/>
        </w:rPr>
        <w:t>※参加者がどんなところで満足していたか、または不満に感じていたか</w:t>
      </w:r>
      <w:r>
        <w:rPr>
          <w:rFonts w:hint="eastAsia" w:ascii="HG丸ｺﾞｼｯｸM-PRO" w:hAnsi="HG丸ｺﾞｼｯｸM-PRO" w:eastAsia="HG丸ｺﾞｼｯｸM-PRO"/>
          <w:sz w:val="24"/>
        </w:rPr>
        <w:t>を記入</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＜その他＞</w:t>
      </w: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※反省会で出たアイデアや次回の目標、事務局に確認したいことなど気づいたことを記入</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&lt;</w:t>
      </w:r>
      <w:r>
        <w:rPr>
          <w:rFonts w:hint="eastAsia" w:ascii="HG丸ｺﾞｼｯｸM-PRO" w:hAnsi="HG丸ｺﾞｼｯｸM-PRO" w:eastAsia="HG丸ｺﾞｼｯｸM-PRO"/>
          <w:sz w:val="24"/>
        </w:rPr>
        <w:t>記入方法について</w:t>
      </w:r>
      <w:r>
        <w:rPr>
          <w:rFonts w:hint="eastAsia" w:ascii="HG丸ｺﾞｼｯｸM-PRO" w:hAnsi="HG丸ｺﾞｼｯｸM-PRO" w:eastAsia="HG丸ｺﾞｼｯｸM-PRO"/>
          <w:sz w:val="24"/>
        </w:rPr>
        <w:t>&gt;</w:t>
      </w:r>
    </w:p>
    <w:p>
      <w:pPr>
        <w:pStyle w:val="0"/>
        <w:jc w:val="center"/>
        <w:rPr>
          <w:rFonts w:hint="default" w:ascii="HG丸ｺﾞｼｯｸM-PRO" w:hAnsi="HG丸ｺﾞｼｯｸM-PRO" w:eastAsia="HG丸ｺﾞｼｯｸM-PRO"/>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374650</wp:posOffset>
                </wp:positionH>
                <wp:positionV relativeFrom="paragraph">
                  <wp:posOffset>1295400</wp:posOffset>
                </wp:positionV>
                <wp:extent cx="5488940" cy="313118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488940" cy="3131185"/>
                        </a:xfrm>
                        <a:prstGeom prst="roundRect">
                          <a:avLst>
                            <a:gd name="adj" fmla="val 7603"/>
                          </a:avLst>
                        </a:prstGeom>
                        <a:noFill/>
                        <a:ln w="25400" cap="flat" cmpd="sng" algn="ctr">
                          <a:solidFill>
                            <a:srgbClr val="FF0000"/>
                          </a:solidFill>
                          <a:prstDash val="solid"/>
                        </a:ln>
                      </wps:spPr>
                      <wps:style>
                        <a:lnRef idx="2">
                          <a:schemeClr val="accent2"/>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16pt;mso-wrap-distance-bottom:0pt;margin-top:102pt;mso-position-vertical-relative:text;mso-position-horizontal-relative:text;position:absolute;height:246.55pt;mso-wrap-distance-top:0pt;width:432.2pt;mso-wrap-distance-left:16pt;margin-left:29.5pt;z-index:3;" o:spid="_x0000_s1027" o:allowincell="t" o:allowoverlap="t" filled="f" stroked="t" strokecolor="#ff0000" strokeweight="2pt" o:spt="2" arcsize="4982f">
                <v:fill/>
                <v:stroke linestyle="single"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-69850</wp:posOffset>
                </wp:positionH>
                <wp:positionV relativeFrom="paragraph">
                  <wp:posOffset>2633345</wp:posOffset>
                </wp:positionV>
                <wp:extent cx="444500" cy="51435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444500" cy="51435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default" w:ascii="HG丸ｺﾞｼｯｸM-PRO" w:hAnsi="HG丸ｺﾞｼｯｸM-PRO" w:eastAsia="HG丸ｺﾞｼｯｸM-PRO"/>
                                <w:b w:val="0"/>
                                <w:color w:val="FF0000"/>
                                <w:sz w:val="44"/>
                                <w14:glow w14:rad="0">
                                  <w14:srgbClr w14:val="000000"/>
                                </w14:glow>
                                <w14:shadow w14:blurRad="0" w14:dist="0" w14:dir="0" w14:sx="0" w14:sy="0" w14:kx="0" w14:ky="0" w14:algn="none">
                                  <w14:srgbClr w14:val="000000"/>
                                </w14:shadow>
                                <w14:textOutline w14:w="15240" w14:cap="flat" w14:cmpd="sng">
                                  <w14:solidFill>
                                    <w14:srgbClr w14:val="FF0000"/>
                                  </w14:solidFill>
                                  <w14:prstDash w14:val="solid"/>
                                  <w14:bevel/>
                                </w14:textOutline>
                                <w14:textFill>
                                  <w14:solidFill>
                                    <w14:srgbClr w14:val="FF0000"/>
                                  </w14:solidFill>
                                </w14:textFill>
                              </w:rPr>
                            </w:pPr>
                            <w:r>
                              <w:rPr>
                                <w:rFonts w:hint="eastAsia" w:ascii="HG丸ｺﾞｼｯｸM-PRO" w:hAnsi="HG丸ｺﾞｼｯｸM-PRO" w:eastAsia="HG丸ｺﾞｼｯｸM-PRO"/>
                                <w:b w:val="0"/>
                                <w:color w:val="FF0000"/>
                                <w:sz w:val="44"/>
                                <w14:glow w14:rad="0">
                                  <w14:srgbClr w14:val="000000"/>
                                </w14:glow>
                                <w14:shadow w14:blurRad="0" w14:dist="0" w14:dir="0" w14:sx="0" w14:sy="0" w14:kx="0" w14:ky="0" w14:algn="none">
                                  <w14:srgbClr w14:val="000000"/>
                                </w14:shadow>
                                <w14:textOutline w14:w="15240" w14:cap="flat" w14:cmpd="sng">
                                  <w14:solidFill>
                                    <w14:srgbClr w14:val="FF0000"/>
                                  </w14:solidFill>
                                  <w14:prstDash w14:val="solid"/>
                                  <w14:bevel/>
                                </w14:textOutline>
                                <w14:textFill>
                                  <w14:solidFill>
                                    <w14:srgbClr w14:val="FF0000"/>
                                  </w14:solidFill>
                                </w14:textFill>
                              </w:rPr>
                              <w:t>Ⓐ</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7.35pt;mso-position-vertical-relative:text;mso-position-horizontal-relative:text;position:absolute;height:40.5pt;mso-wrap-distance-top:0pt;width:35pt;mso-wrap-distance-left:16pt;margin-left:-5.5pt;z-index:5;" o:spid="_x0000_s1028" o:allowincell="t" o:allowoverlap="t" filled="f" stroked="f" strokeweight="0.5pt" o:spt="202" type="#_x0000_t202">
                <v:fill/>
                <v:stroke linestyle="single"/>
                <v:textbox style="layout-flow:horizontal;mso-fit-shape-to-text:t;">
                  <w:txbxContent>
                    <w:p>
                      <w:pPr>
                        <w:pStyle w:val="0"/>
                        <w:rPr>
                          <w:rFonts w:hint="default" w:ascii="HG丸ｺﾞｼｯｸM-PRO" w:hAnsi="HG丸ｺﾞｼｯｸM-PRO" w:eastAsia="HG丸ｺﾞｼｯｸM-PRO"/>
                          <w:b w:val="0"/>
                          <w:color w:val="FF0000"/>
                          <w:sz w:val="44"/>
                          <w14:glow w14:rad="0">
                            <w14:srgbClr w14:val="000000"/>
                          </w14:glow>
                          <w14:shadow w14:blurRad="0" w14:dist="0" w14:dir="0" w14:sx="0" w14:sy="0" w14:kx="0" w14:ky="0" w14:algn="none">
                            <w14:srgbClr w14:val="000000"/>
                          </w14:shadow>
                          <w14:textOutline w14:w="15240" w14:cap="flat" w14:cmpd="sng">
                            <w14:solidFill>
                              <w14:srgbClr w14:val="FF0000"/>
                            </w14:solidFill>
                            <w14:prstDash w14:val="solid"/>
                            <w14:bevel/>
                          </w14:textOutline>
                          <w14:textFill>
                            <w14:solidFill>
                              <w14:srgbClr w14:val="FF0000"/>
                            </w14:solidFill>
                          </w14:textFill>
                        </w:rPr>
                      </w:pPr>
                      <w:r>
                        <w:rPr>
                          <w:rFonts w:hint="eastAsia" w:ascii="HG丸ｺﾞｼｯｸM-PRO" w:hAnsi="HG丸ｺﾞｼｯｸM-PRO" w:eastAsia="HG丸ｺﾞｼｯｸM-PRO"/>
                          <w:b w:val="0"/>
                          <w:color w:val="FF0000"/>
                          <w:sz w:val="44"/>
                          <w14:glow w14:rad="0">
                            <w14:srgbClr w14:val="000000"/>
                          </w14:glow>
                          <w14:shadow w14:blurRad="0" w14:dist="0" w14:dir="0" w14:sx="0" w14:sy="0" w14:kx="0" w14:ky="0" w14:algn="none">
                            <w14:srgbClr w14:val="000000"/>
                          </w14:shadow>
                          <w14:textOutline w14:w="15240" w14:cap="flat" w14:cmpd="sng">
                            <w14:solidFill>
                              <w14:srgbClr w14:val="FF0000"/>
                            </w14:solidFill>
                            <w14:prstDash w14:val="solid"/>
                            <w14:bevel/>
                          </w14:textOutline>
                          <w14:textFill>
                            <w14:solidFill>
                              <w14:srgbClr w14:val="FF0000"/>
                            </w14:solidFill>
                          </w14:textFill>
                        </w:rPr>
                        <w:t>Ⓐ</w:t>
                      </w:r>
                    </w:p>
                  </w:txbxContent>
                </v:textbox>
                <v:imagedata o:title=""/>
                <w10:wrap type="none" anchorx="text" anchory="text"/>
              </v:shape>
            </w:pict>
          </mc:Fallback>
        </mc:AlternateContent>
      </w:r>
      <w:r>
        <w:rPr>
          <w:rFonts w:hint="eastAsia"/>
        </w:rPr>
        <w:drawing>
          <wp:inline distT="0" distB="0" distL="203200" distR="203200">
            <wp:extent cx="5760085" cy="420941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7"/>
                    <a:stretch>
                      <a:fillRect/>
                    </a:stretch>
                  </pic:blipFill>
                  <pic:spPr>
                    <a:xfrm>
                      <a:off x="0" y="0"/>
                      <a:ext cx="5760085" cy="4209415"/>
                    </a:xfrm>
                    <a:prstGeom prst="rect">
                      <a:avLst/>
                    </a:prstGeom>
                  </pic:spPr>
                </pic:pic>
              </a:graphicData>
            </a:graphic>
          </wp:inline>
        </w:drawing>
      </w:r>
    </w:p>
    <w:p>
      <w:pPr>
        <w:pStyle w:val="0"/>
        <w:rPr>
          <w:rFonts w:hint="default" w:ascii="HG丸ｺﾞｼｯｸM-PRO" w:hAnsi="HG丸ｺﾞｼｯｸM-PRO" w:eastAsia="HG丸ｺﾞｼｯｸM-PRO"/>
          <w:sz w:val="24"/>
        </w:rPr>
      </w:pPr>
    </w:p>
    <w:p>
      <w:pPr>
        <w:pStyle w:val="0"/>
        <w:jc w:val="center"/>
        <w:rPr>
          <w:rFonts w:hint="default" w:ascii="HG丸ｺﾞｼｯｸM-PRO" w:hAnsi="HG丸ｺﾞｼｯｸM-PRO" w:eastAsia="HG丸ｺﾞｼｯｸM-PRO"/>
          <w:sz w:val="24"/>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320040</wp:posOffset>
                </wp:positionH>
                <wp:positionV relativeFrom="paragraph">
                  <wp:posOffset>170815</wp:posOffset>
                </wp:positionV>
                <wp:extent cx="5488940" cy="194056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488940" cy="1940560"/>
                        </a:xfrm>
                        <a:prstGeom prst="roundRect">
                          <a:avLst>
                            <a:gd name="adj" fmla="val 7603"/>
                          </a:avLst>
                        </a:prstGeom>
                        <a:noFill/>
                        <a:ln w="25400" cap="flat" cmpd="sng" algn="ctr">
                          <a:solidFill>
                            <a:srgbClr val="FF0000"/>
                          </a:solidFill>
                          <a:prstDash val="solid"/>
                        </a:ln>
                      </wps:spPr>
                      <wps:style>
                        <a:lnRef idx="2">
                          <a:schemeClr val="accent2"/>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16pt;mso-wrap-distance-bottom:0pt;margin-top:13.45pt;mso-position-vertical-relative:text;mso-position-horizontal-relative:text;position:absolute;height:152.80000000000001pt;mso-wrap-distance-top:0pt;width:432.2pt;mso-wrap-distance-left:16pt;margin-left:25.2pt;z-index:4;" o:spid="_x0000_s1030" o:allowincell="t" o:allowoverlap="t" filled="f" stroked="t" strokecolor="#ff0000" strokeweight="2pt" o:spt="2" arcsize="4982f">
                <v:fill/>
                <v:stroke linestyle="single"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-124460</wp:posOffset>
                </wp:positionH>
                <wp:positionV relativeFrom="paragraph">
                  <wp:posOffset>949325</wp:posOffset>
                </wp:positionV>
                <wp:extent cx="444500" cy="51435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444500" cy="51435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default" w:ascii="HG丸ｺﾞｼｯｸM-PRO" w:hAnsi="HG丸ｺﾞｼｯｸM-PRO" w:eastAsia="HG丸ｺﾞｼｯｸM-PRO"/>
                                <w:b w:val="0"/>
                                <w:color w:val="FF0000"/>
                                <w:sz w:val="44"/>
                                <w14:glow w14:rad="0">
                                  <w14:srgbClr w14:val="000000"/>
                                </w14:glow>
                                <w14:shadow w14:blurRad="0" w14:dist="0" w14:dir="0" w14:sx="0" w14:sy="0" w14:kx="0" w14:ky="0" w14:algn="none">
                                  <w14:srgbClr w14:val="000000"/>
                                </w14:shadow>
                                <w14:textOutline w14:w="15240" w14:cap="flat" w14:cmpd="sng">
                                  <w14:solidFill>
                                    <w14:srgbClr w14:val="FF0000"/>
                                  </w14:solidFill>
                                  <w14:prstDash w14:val="solid"/>
                                  <w14:bevel/>
                                </w14:textOutline>
                                <w14:textFill>
                                  <w14:solidFill>
                                    <w14:srgbClr w14:val="FF0000"/>
                                  </w14:solidFill>
                                </w14:textFill>
                              </w:rPr>
                            </w:pPr>
                            <w:r>
                              <w:rPr>
                                <w:rFonts w:hint="eastAsia" w:ascii="HG丸ｺﾞｼｯｸM-PRO" w:hAnsi="HG丸ｺﾞｼｯｸM-PRO" w:eastAsia="HG丸ｺﾞｼｯｸM-PRO"/>
                                <w:b w:val="0"/>
                                <w:color w:val="FF0000"/>
                                <w:sz w:val="44"/>
                                <w14:glow w14:rad="0">
                                  <w14:srgbClr w14:val="000000"/>
                                </w14:glow>
                                <w14:shadow w14:blurRad="0" w14:dist="0" w14:dir="0" w14:sx="0" w14:sy="0" w14:kx="0" w14:ky="0" w14:algn="none">
                                  <w14:srgbClr w14:val="000000"/>
                                </w14:shadow>
                                <w14:textOutline w14:w="15240" w14:cap="flat" w14:cmpd="sng">
                                  <w14:solidFill>
                                    <w14:srgbClr w14:val="FF0000"/>
                                  </w14:solidFill>
                                  <w14:prstDash w14:val="solid"/>
                                  <w14:bevel/>
                                </w14:textOutline>
                                <w14:textFill>
                                  <w14:solidFill>
                                    <w14:srgbClr w14:val="FF0000"/>
                                  </w14:solidFill>
                                </w14:textFill>
                              </w:rPr>
                              <w:t>Ⓑ</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4.75pt;mso-position-vertical-relative:text;mso-position-horizontal-relative:text;position:absolute;height:40.5pt;mso-wrap-distance-top:0pt;width:35pt;mso-wrap-distance-left:16pt;margin-left:-9.8000000000000007pt;z-index:7;" o:spid="_x0000_s1031" o:allowincell="t" o:allowoverlap="t" filled="f" stroked="f" strokeweight="0.5pt" o:spt="202" type="#_x0000_t202">
                <v:fill/>
                <v:stroke linestyle="single"/>
                <v:textbox style="layout-flow:horizontal;mso-fit-shape-to-text:t;">
                  <w:txbxContent>
                    <w:p>
                      <w:pPr>
                        <w:pStyle w:val="0"/>
                        <w:rPr>
                          <w:rFonts w:hint="default" w:ascii="HG丸ｺﾞｼｯｸM-PRO" w:hAnsi="HG丸ｺﾞｼｯｸM-PRO" w:eastAsia="HG丸ｺﾞｼｯｸM-PRO"/>
                          <w:b w:val="0"/>
                          <w:color w:val="FF0000"/>
                          <w:sz w:val="44"/>
                          <w14:glow w14:rad="0">
                            <w14:srgbClr w14:val="000000"/>
                          </w14:glow>
                          <w14:shadow w14:blurRad="0" w14:dist="0" w14:dir="0" w14:sx="0" w14:sy="0" w14:kx="0" w14:ky="0" w14:algn="none">
                            <w14:srgbClr w14:val="000000"/>
                          </w14:shadow>
                          <w14:textOutline w14:w="15240" w14:cap="flat" w14:cmpd="sng">
                            <w14:solidFill>
                              <w14:srgbClr w14:val="FF0000"/>
                            </w14:solidFill>
                            <w14:prstDash w14:val="solid"/>
                            <w14:bevel/>
                          </w14:textOutline>
                          <w14:textFill>
                            <w14:solidFill>
                              <w14:srgbClr w14:val="FF0000"/>
                            </w14:solidFill>
                          </w14:textFill>
                        </w:rPr>
                      </w:pPr>
                      <w:r>
                        <w:rPr>
                          <w:rFonts w:hint="eastAsia" w:ascii="HG丸ｺﾞｼｯｸM-PRO" w:hAnsi="HG丸ｺﾞｼｯｸM-PRO" w:eastAsia="HG丸ｺﾞｼｯｸM-PRO"/>
                          <w:b w:val="0"/>
                          <w:color w:val="FF0000"/>
                          <w:sz w:val="44"/>
                          <w14:glow w14:rad="0">
                            <w14:srgbClr w14:val="000000"/>
                          </w14:glow>
                          <w14:shadow w14:blurRad="0" w14:dist="0" w14:dir="0" w14:sx="0" w14:sy="0" w14:kx="0" w14:ky="0" w14:algn="none">
                            <w14:srgbClr w14:val="000000"/>
                          </w14:shadow>
                          <w14:textOutline w14:w="15240" w14:cap="flat" w14:cmpd="sng">
                            <w14:solidFill>
                              <w14:srgbClr w14:val="FF0000"/>
                            </w14:solidFill>
                            <w14:prstDash w14:val="solid"/>
                            <w14:bevel/>
                          </w14:textOutline>
                          <w14:textFill>
                            <w14:solidFill>
                              <w14:srgbClr w14:val="FF0000"/>
                            </w14:solidFill>
                          </w14:textFill>
                        </w:rPr>
                        <w:t>Ⓑ</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320040</wp:posOffset>
                </wp:positionH>
                <wp:positionV relativeFrom="paragraph">
                  <wp:posOffset>2148840</wp:posOffset>
                </wp:positionV>
                <wp:extent cx="5488940" cy="80962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488940" cy="809625"/>
                        </a:xfrm>
                        <a:prstGeom prst="roundRect">
                          <a:avLst>
                            <a:gd name="adj" fmla="val 7603"/>
                          </a:avLst>
                        </a:prstGeom>
                        <a:noFill/>
                        <a:ln w="25400" cap="flat" cmpd="sng" algn="ctr">
                          <a:solidFill>
                            <a:srgbClr val="FF0000"/>
                          </a:solidFill>
                          <a:prstDash val="solid"/>
                        </a:ln>
                      </wps:spPr>
                      <wps:style>
                        <a:lnRef idx="2">
                          <a:schemeClr val="accent2"/>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16pt;mso-wrap-distance-bottom:0pt;margin-top:169.2pt;mso-position-vertical-relative:text;mso-position-horizontal-relative:text;position:absolute;height:63.75pt;mso-wrap-distance-top:0pt;width:432.2pt;mso-wrap-distance-left:16pt;margin-left:25.2pt;z-index:8;" o:spid="_x0000_s1032" o:allowincell="t" o:allowoverlap="t" filled="f" stroked="t" strokecolor="#ff0000" strokeweight="2pt" o:spt="2" arcsize="4982f">
                <v:fill/>
                <v:stroke linestyle="single"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-124460</wp:posOffset>
                </wp:positionH>
                <wp:positionV relativeFrom="paragraph">
                  <wp:posOffset>2319655</wp:posOffset>
                </wp:positionV>
                <wp:extent cx="444500" cy="51435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444500" cy="51435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default" w:ascii="HG丸ｺﾞｼｯｸM-PRO" w:hAnsi="HG丸ｺﾞｼｯｸM-PRO" w:eastAsia="HG丸ｺﾞｼｯｸM-PRO"/>
                                <w:b w:val="0"/>
                                <w:color w:val="FF0000"/>
                                <w:sz w:val="44"/>
                                <w14:glow w14:rad="0">
                                  <w14:srgbClr w14:val="000000"/>
                                </w14:glow>
                                <w14:shadow w14:blurRad="0" w14:dist="0" w14:dir="0" w14:sx="0" w14:sy="0" w14:kx="0" w14:ky="0" w14:algn="none">
                                  <w14:srgbClr w14:val="000000"/>
                                </w14:shadow>
                                <w14:textOutline w14:w="15240" w14:cap="flat" w14:cmpd="sng">
                                  <w14:solidFill>
                                    <w14:srgbClr w14:val="FF0000"/>
                                  </w14:solidFill>
                                  <w14:prstDash w14:val="solid"/>
                                  <w14:bevel/>
                                </w14:textOutline>
                                <w14:textFill>
                                  <w14:solidFill>
                                    <w14:srgbClr w14:val="FF0000"/>
                                  </w14:solidFill>
                                </w14:textFill>
                              </w:rPr>
                            </w:pPr>
                            <w:r>
                              <w:rPr>
                                <w:rFonts w:hint="eastAsia" w:ascii="HG丸ｺﾞｼｯｸM-PRO" w:hAnsi="HG丸ｺﾞｼｯｸM-PRO" w:eastAsia="HG丸ｺﾞｼｯｸM-PRO"/>
                                <w:b w:val="0"/>
                                <w:color w:val="FF0000"/>
                                <w:sz w:val="44"/>
                                <w14:glow w14:rad="0">
                                  <w14:srgbClr w14:val="000000"/>
                                </w14:glow>
                                <w14:shadow w14:blurRad="0" w14:dist="0" w14:dir="0" w14:sx="0" w14:sy="0" w14:kx="0" w14:ky="0" w14:algn="none">
                                  <w14:srgbClr w14:val="000000"/>
                                </w14:shadow>
                                <w14:textOutline w14:w="15240" w14:cap="flat" w14:cmpd="sng">
                                  <w14:solidFill>
                                    <w14:srgbClr w14:val="FF0000"/>
                                  </w14:solidFill>
                                  <w14:prstDash w14:val="solid"/>
                                  <w14:bevel/>
                                </w14:textOutline>
                                <w14:textFill>
                                  <w14:solidFill>
                                    <w14:srgbClr w14:val="FF0000"/>
                                  </w14:solidFill>
                                </w14:textFill>
                              </w:rPr>
                              <w:t>Ⓒ</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2.65pt;mso-position-vertical-relative:text;mso-position-horizontal-relative:text;position:absolute;height:40.5pt;mso-wrap-distance-top:0pt;width:35pt;mso-wrap-distance-left:16pt;margin-left:-9.8000000000000007pt;z-index:9;" o:spid="_x0000_s1033" o:allowincell="t" o:allowoverlap="t" filled="f" stroked="f" strokeweight="0.5pt" o:spt="202" type="#_x0000_t202">
                <v:fill/>
                <v:stroke linestyle="single"/>
                <v:textbox style="layout-flow:horizontal;mso-fit-shape-to-text:t;">
                  <w:txbxContent>
                    <w:p>
                      <w:pPr>
                        <w:pStyle w:val="0"/>
                        <w:rPr>
                          <w:rFonts w:hint="default" w:ascii="HG丸ｺﾞｼｯｸM-PRO" w:hAnsi="HG丸ｺﾞｼｯｸM-PRO" w:eastAsia="HG丸ｺﾞｼｯｸM-PRO"/>
                          <w:b w:val="0"/>
                          <w:color w:val="FF0000"/>
                          <w:sz w:val="44"/>
                          <w14:glow w14:rad="0">
                            <w14:srgbClr w14:val="000000"/>
                          </w14:glow>
                          <w14:shadow w14:blurRad="0" w14:dist="0" w14:dir="0" w14:sx="0" w14:sy="0" w14:kx="0" w14:ky="0" w14:algn="none">
                            <w14:srgbClr w14:val="000000"/>
                          </w14:shadow>
                          <w14:textOutline w14:w="15240" w14:cap="flat" w14:cmpd="sng">
                            <w14:solidFill>
                              <w14:srgbClr w14:val="FF0000"/>
                            </w14:solidFill>
                            <w14:prstDash w14:val="solid"/>
                            <w14:bevel/>
                          </w14:textOutline>
                          <w14:textFill>
                            <w14:solidFill>
                              <w14:srgbClr w14:val="FF0000"/>
                            </w14:solidFill>
                          </w14:textFill>
                        </w:rPr>
                      </w:pPr>
                      <w:r>
                        <w:rPr>
                          <w:rFonts w:hint="eastAsia" w:ascii="HG丸ｺﾞｼｯｸM-PRO" w:hAnsi="HG丸ｺﾞｼｯｸM-PRO" w:eastAsia="HG丸ｺﾞｼｯｸM-PRO"/>
                          <w:b w:val="0"/>
                          <w:color w:val="FF0000"/>
                          <w:sz w:val="44"/>
                          <w14:glow w14:rad="0">
                            <w14:srgbClr w14:val="000000"/>
                          </w14:glow>
                          <w14:shadow w14:blurRad="0" w14:dist="0" w14:dir="0" w14:sx="0" w14:sy="0" w14:kx="0" w14:ky="0" w14:algn="none">
                            <w14:srgbClr w14:val="000000"/>
                          </w14:shadow>
                          <w14:textOutline w14:w="15240" w14:cap="flat" w14:cmpd="sng">
                            <w14:solidFill>
                              <w14:srgbClr w14:val="FF0000"/>
                            </w14:solidFill>
                            <w14:prstDash w14:val="solid"/>
                            <w14:bevel/>
                          </w14:textOutline>
                          <w14:textFill>
                            <w14:solidFill>
                              <w14:srgbClr w14:val="FF0000"/>
                            </w14:solidFill>
                          </w14:textFill>
                        </w:rPr>
                        <w:t>Ⓒ</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314325</wp:posOffset>
                </wp:positionH>
                <wp:positionV relativeFrom="paragraph">
                  <wp:posOffset>3002280</wp:posOffset>
                </wp:positionV>
                <wp:extent cx="5488940" cy="80962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5488940" cy="809625"/>
                        </a:xfrm>
                        <a:prstGeom prst="roundRect">
                          <a:avLst>
                            <a:gd name="adj" fmla="val 7603"/>
                          </a:avLst>
                        </a:prstGeom>
                        <a:noFill/>
                        <a:ln w="25400" cap="flat" cmpd="sng" algn="ctr">
                          <a:solidFill>
                            <a:srgbClr val="FF0000"/>
                          </a:solidFill>
                          <a:prstDash val="solid"/>
                        </a:ln>
                      </wps:spPr>
                      <wps:style>
                        <a:lnRef idx="2">
                          <a:schemeClr val="accent2"/>
                        </a:lnRef>
                        <a:fillRef idx="1">
                          <a:schemeClr val="lt1"/>
                        </a:fillRef>
                        <a:effectRef idx="0">
                          <a:schemeClr val="accent1"/>
                        </a:effectRef>
                        <a:fontRef idx="none">
                          <a:schemeClr val="dk1"/>
                        </a:fontRef>
                      </wps:style>
                      <wps:bodyPr/>
                    </wps:wsp>
                  </a:graphicData>
                </a:graphic>
              </wp:anchor>
            </w:drawing>
          </mc:Choice>
          <mc:Fallback>
            <w:pict>
              <v:roundrect id="オブジェクト 0" style="mso-wrap-distance-right:16pt;mso-wrap-distance-bottom:0pt;margin-top:236.4pt;mso-position-vertical-relative:text;mso-position-horizontal-relative:text;position:absolute;height:63.75pt;mso-wrap-distance-top:0pt;width:432.2pt;mso-wrap-distance-left:16pt;margin-left:24.75pt;z-index:10;" o:spid="_x0000_s1034" o:allowincell="t" o:allowoverlap="t" filled="f" stroked="t" strokecolor="#ff0000" strokeweight="2pt" o:spt="2" arcsize="4982f">
                <v:fill/>
                <v:stroke linestyle="single"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-109220</wp:posOffset>
                </wp:positionH>
                <wp:positionV relativeFrom="paragraph">
                  <wp:posOffset>3173095</wp:posOffset>
                </wp:positionV>
                <wp:extent cx="444500" cy="51435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444500" cy="51435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default" w:ascii="HG丸ｺﾞｼｯｸM-PRO" w:hAnsi="HG丸ｺﾞｼｯｸM-PRO" w:eastAsia="HG丸ｺﾞｼｯｸM-PRO"/>
                                <w:b w:val="0"/>
                                <w:color w:val="FF0000"/>
                                <w:sz w:val="44"/>
                                <w14:glow w14:rad="0">
                                  <w14:srgbClr w14:val="000000"/>
                                </w14:glow>
                                <w14:shadow w14:blurRad="0" w14:dist="0" w14:dir="0" w14:sx="0" w14:sy="0" w14:kx="0" w14:ky="0" w14:algn="none">
                                  <w14:srgbClr w14:val="000000"/>
                                </w14:shadow>
                                <w14:textOutline w14:w="15240" w14:cap="flat" w14:cmpd="sng">
                                  <w14:solidFill>
                                    <w14:srgbClr w14:val="FF0000"/>
                                  </w14:solidFill>
                                  <w14:prstDash w14:val="solid"/>
                                  <w14:bevel/>
                                </w14:textOutline>
                                <w14:textFill>
                                  <w14:solidFill>
                                    <w14:srgbClr w14:val="FF0000"/>
                                  </w14:solidFill>
                                </w14:textFill>
                              </w:rPr>
                            </w:pPr>
                            <w:r>
                              <w:rPr>
                                <w:rFonts w:hint="eastAsia" w:ascii="HG丸ｺﾞｼｯｸM-PRO" w:hAnsi="HG丸ｺﾞｼｯｸM-PRO" w:eastAsia="HG丸ｺﾞｼｯｸM-PRO"/>
                                <w:b w:val="0"/>
                                <w:color w:val="FF0000"/>
                                <w:sz w:val="44"/>
                                <w14:glow w14:rad="0">
                                  <w14:srgbClr w14:val="000000"/>
                                </w14:glow>
                                <w14:shadow w14:blurRad="0" w14:dist="0" w14:dir="0" w14:sx="0" w14:sy="0" w14:kx="0" w14:ky="0" w14:algn="none">
                                  <w14:srgbClr w14:val="000000"/>
                                </w14:shadow>
                                <w14:textOutline w14:w="15240" w14:cap="flat" w14:cmpd="sng">
                                  <w14:solidFill>
                                    <w14:srgbClr w14:val="FF0000"/>
                                  </w14:solidFill>
                                  <w14:prstDash w14:val="solid"/>
                                  <w14:bevel/>
                                </w14:textOutline>
                                <w14:textFill>
                                  <w14:solidFill>
                                    <w14:srgbClr w14:val="FF0000"/>
                                  </w14:solidFill>
                                </w14:textFill>
                              </w:rPr>
                              <w:t>Ⓓ</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49.85pt;mso-position-vertical-relative:text;mso-position-horizontal-relative:text;position:absolute;height:40.5pt;mso-wrap-distance-top:0pt;width:35pt;mso-wrap-distance-left:16pt;margin-left:-8.6pt;z-index:11;" o:spid="_x0000_s1035" o:allowincell="t" o:allowoverlap="t" filled="f" stroked="f" strokeweight="0.5pt" o:spt="202" type="#_x0000_t202">
                <v:fill/>
                <v:stroke linestyle="single"/>
                <v:textbox style="layout-flow:horizontal;mso-fit-shape-to-text:t;">
                  <w:txbxContent>
                    <w:p>
                      <w:pPr>
                        <w:pStyle w:val="0"/>
                        <w:rPr>
                          <w:rFonts w:hint="default" w:ascii="HG丸ｺﾞｼｯｸM-PRO" w:hAnsi="HG丸ｺﾞｼｯｸM-PRO" w:eastAsia="HG丸ｺﾞｼｯｸM-PRO"/>
                          <w:b w:val="0"/>
                          <w:color w:val="FF0000"/>
                          <w:sz w:val="44"/>
                          <w14:glow w14:rad="0">
                            <w14:srgbClr w14:val="000000"/>
                          </w14:glow>
                          <w14:shadow w14:blurRad="0" w14:dist="0" w14:dir="0" w14:sx="0" w14:sy="0" w14:kx="0" w14:ky="0" w14:algn="none">
                            <w14:srgbClr w14:val="000000"/>
                          </w14:shadow>
                          <w14:textOutline w14:w="15240" w14:cap="flat" w14:cmpd="sng">
                            <w14:solidFill>
                              <w14:srgbClr w14:val="FF0000"/>
                            </w14:solidFill>
                            <w14:prstDash w14:val="solid"/>
                            <w14:bevel/>
                          </w14:textOutline>
                          <w14:textFill>
                            <w14:solidFill>
                              <w14:srgbClr w14:val="FF0000"/>
                            </w14:solidFill>
                          </w14:textFill>
                        </w:rPr>
                      </w:pPr>
                      <w:r>
                        <w:rPr>
                          <w:rFonts w:hint="eastAsia" w:ascii="HG丸ｺﾞｼｯｸM-PRO" w:hAnsi="HG丸ｺﾞｼｯｸM-PRO" w:eastAsia="HG丸ｺﾞｼｯｸM-PRO"/>
                          <w:b w:val="0"/>
                          <w:color w:val="FF0000"/>
                          <w:sz w:val="44"/>
                          <w14:glow w14:rad="0">
                            <w14:srgbClr w14:val="000000"/>
                          </w14:glow>
                          <w14:shadow w14:blurRad="0" w14:dist="0" w14:dir="0" w14:sx="0" w14:sy="0" w14:kx="0" w14:ky="0" w14:algn="none">
                            <w14:srgbClr w14:val="000000"/>
                          </w14:shadow>
                          <w14:textOutline w14:w="15240" w14:cap="flat" w14:cmpd="sng">
                            <w14:solidFill>
                              <w14:srgbClr w14:val="FF0000"/>
                            </w14:solidFill>
                            <w14:prstDash w14:val="solid"/>
                            <w14:bevel/>
                          </w14:textOutline>
                          <w14:textFill>
                            <w14:solidFill>
                              <w14:srgbClr w14:val="FF0000"/>
                            </w14:solidFill>
                          </w14:textFill>
                        </w:rPr>
                        <w:t>Ⓓ</w:t>
                      </w:r>
                    </w:p>
                  </w:txbxContent>
                </v:textbox>
                <v:imagedata o:title=""/>
                <w10:wrap type="none" anchorx="text" anchory="text"/>
              </v:shape>
            </w:pict>
          </mc:Fallback>
        </mc:AlternateContent>
      </w:r>
      <w:r>
        <w:rPr>
          <w:rFonts w:hint="eastAsia"/>
        </w:rPr>
        <w:drawing>
          <wp:inline distT="0" distB="0" distL="203200" distR="203200">
            <wp:extent cx="5371465" cy="3560445"/>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8"/>
                    <a:stretch>
                      <a:fillRect/>
                    </a:stretch>
                  </pic:blipFill>
                  <pic:spPr>
                    <a:xfrm>
                      <a:off x="0" y="0"/>
                      <a:ext cx="5371465" cy="3560445"/>
                    </a:xfrm>
                    <a:prstGeom prst="rect">
                      <a:avLst/>
                    </a:prstGeom>
                  </pic:spPr>
                </pic:pic>
              </a:graphicData>
            </a:graphic>
          </wp:inline>
        </w:drawing>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A</w:t>
      </w:r>
      <w:r>
        <w:rPr>
          <w:rFonts w:hint="eastAsia" w:ascii="HG丸ｺﾞｼｯｸM-PRO" w:hAnsi="HG丸ｺﾞｼｯｸM-PRO" w:eastAsia="HG丸ｺﾞｼｯｸM-PRO"/>
          <w:b w:val="1"/>
          <w:sz w:val="24"/>
        </w:rPr>
        <w:t>：実施したエコツアーの概要を記入する項目</w:t>
      </w:r>
    </w:p>
    <w:p>
      <w:pPr>
        <w:pStyle w:val="0"/>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参加者全員がアンケートにご回答いただけた場合には、「参加者内訳」の記入は必要ありません。</w:t>
      </w:r>
    </w:p>
    <w:p>
      <w:pPr>
        <w:pStyle w:val="0"/>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「参加者内訳」は、エクセル等の任意の様式でご提出いただいても構いません。ただし、個人情報の取り扱いには十分に配慮をお願いいたします。</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B</w:t>
      </w:r>
      <w:r>
        <w:rPr>
          <w:rFonts w:hint="eastAsia" w:ascii="HG丸ｺﾞｼｯｸM-PRO" w:hAnsi="HG丸ｺﾞｼｯｸM-PRO" w:eastAsia="HG丸ｺﾞｼｯｸM-PRO"/>
          <w:b w:val="1"/>
          <w:sz w:val="24"/>
        </w:rPr>
        <w:t>：エコツアーで活用した代表的な地域資源の状態についてふりかえる項目</w:t>
      </w:r>
    </w:p>
    <w:p>
      <w:pPr>
        <w:pStyle w:val="0"/>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エコツアーで活用した代表的な地域資源（企画・協議シートに記入した地域資源）はどのような状態だったのか、今後も継続的に利用可能かどうかなどを記入してください。企画・協議シートで記入した地域資源以外でも、特別な変化が見られる地域資源があれば追加して記入してください。</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C</w:t>
      </w:r>
      <w:r>
        <w:rPr>
          <w:rFonts w:hint="eastAsia" w:ascii="HG丸ｺﾞｼｯｸM-PRO" w:hAnsi="HG丸ｺﾞｼｯｸM-PRO" w:eastAsia="HG丸ｺﾞｼｯｸM-PRO"/>
          <w:b w:val="1"/>
          <w:sz w:val="24"/>
        </w:rPr>
        <w:t>：運営面についてふりかえる項目</w:t>
      </w:r>
    </w:p>
    <w:p>
      <w:pPr>
        <w:pStyle w:val="0"/>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準備段階からツアー当日までをふりかえり、よかった点や改善点を記入してくださ</w:t>
      </w:r>
      <w:r>
        <w:rPr>
          <w:rFonts w:hint="eastAsia"/>
        </w:rPr>
        <mc:AlternateContent>
          <mc:Choice Requires="wps">
            <w:drawing>
              <wp:anchor distT="0" distB="0" distL="203200" distR="203200" simplePos="0" relativeHeight="13" behindDoc="0" locked="0" layoutInCell="1" hidden="0" allowOverlap="1">
                <wp:simplePos x="0" y="0"/>
                <wp:positionH relativeFrom="column">
                  <wp:posOffset>335280</wp:posOffset>
                </wp:positionH>
                <wp:positionV relativeFrom="paragraph">
                  <wp:posOffset>410210</wp:posOffset>
                </wp:positionV>
                <wp:extent cx="5819140" cy="298831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5819140" cy="2988310"/>
                        </a:xfrm>
                        <a:prstGeom prst="rect">
                          <a:avLst/>
                        </a:prstGeom>
                        <a:noFill/>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32.29pt;mso-position-vertical-relative:text;mso-position-horizontal-relative:text;position:absolute;height:235.3pt;mso-wrap-distance-top:0pt;width:458.2pt;mso-wrap-distance-left:16pt;margin-left:26.4pt;z-index:13;" o:spid="_x0000_s1037" o:allowincell="t" o:allowoverlap="t" filled="f" stroked="t" strokecolor="#000000 [3200]" strokeweight="0.25pt" o:spt="1">
                <v:fill/>
                <v:stroke linestyle="single" endcap="flat" dashstyle="solid" filltype="solid"/>
                <v:textbox style="layout-flow:horizontal;"/>
                <v:imagedata o:title=""/>
                <w10:wrap type="none" anchorx="text" anchory="text"/>
              </v:rect>
            </w:pict>
          </mc:Fallback>
        </mc:AlternateContent>
      </w:r>
      <w:r>
        <w:rPr>
          <w:rFonts w:hint="eastAsia" w:ascii="HG丸ｺﾞｼｯｸM-PRO" w:hAnsi="HG丸ｺﾞｼｯｸM-PRO" w:eastAsia="HG丸ｺﾞｼｯｸM-PRO"/>
          <w:sz w:val="24"/>
        </w:rPr>
        <w:t>い。</w:t>
      </w:r>
    </w:p>
    <w:p>
      <w:pPr>
        <w:pStyle w:val="0"/>
        <w:ind w:left="480" w:hanging="480" w:hanging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（記入例）</w:t>
      </w:r>
    </w:p>
    <w:p>
      <w:pPr>
        <w:pStyle w:val="0"/>
        <w:ind w:left="960" w:hanging="960" w:hanging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・前日に下見をしたところ、登山道のところどころに大きな水たまりができていたので、コースの変更を行った。やはり直前の下見は必要。</w:t>
      </w:r>
    </w:p>
    <w:p>
      <w:pPr>
        <w:pStyle w:val="0"/>
        <w:ind w:left="960" w:hanging="960" w:hanging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・集合場所までの道で迷ってしまった人がかなりいた。次回からは、集合場所をわかりやすい位置にする、事前にわかりやすい地図を申込者に送付することなどを検討する。</w:t>
      </w:r>
    </w:p>
    <w:p>
      <w:pPr>
        <w:pStyle w:val="0"/>
        <w:ind w:left="960" w:hanging="960" w:hanging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・お釣りの準備を忘れていたので、受付の集金時に困った。次回からは、事前準備の作業リストをつくり、漏れがないようにしたい。</w:t>
      </w:r>
    </w:p>
    <w:p>
      <w:pPr>
        <w:pStyle w:val="0"/>
        <w:ind w:left="960" w:hanging="960" w:hanging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・作業中に手を切った人がいた。スタッフの目が行き届かない部分があったので、次回はもう</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人スタッフの数を増やすことが必要。</w:t>
      </w:r>
    </w:p>
    <w:p>
      <w:pPr>
        <w:pStyle w:val="0"/>
        <w:ind w:left="960" w:hanging="960" w:hanging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・ガイドが解説用に準備した資料が見にくくて、何の説明をしているのかよく分からなかった。もっと見やすい資料をつくるべき。話す時間も長かった。</w:t>
      </w:r>
    </w:p>
    <w:p>
      <w:pPr>
        <w:pStyle w:val="0"/>
        <w:ind w:left="960" w:hanging="960" w:hanging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・時間が押したので、いくつか解説項目をとばした。結果的に予定通りの時刻にツアーを終えることができたので、よい判断だったと思う。</w:t>
      </w:r>
    </w:p>
    <w:p>
      <w:pPr>
        <w:pStyle w:val="0"/>
        <w:ind w:left="960" w:hanging="960" w:hangingChars="400"/>
        <w:rPr>
          <w:rFonts w:hint="default" w:ascii="HG丸ｺﾞｼｯｸM-PRO" w:hAnsi="HG丸ｺﾞｼｯｸM-PRO" w:eastAsia="HG丸ｺﾞｼｯｸM-PRO"/>
          <w:sz w:val="24"/>
        </w:rPr>
      </w:pPr>
    </w:p>
    <w:p>
      <w:pPr>
        <w:pStyle w:val="0"/>
        <w:ind w:left="960" w:hanging="960" w:hangingChars="4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D</w:t>
      </w:r>
      <w:r>
        <w:rPr>
          <w:rFonts w:hint="eastAsia" w:ascii="HG丸ｺﾞｼｯｸM-PRO" w:hAnsi="HG丸ｺﾞｼｯｸM-PRO" w:eastAsia="HG丸ｺﾞｼｯｸM-PRO"/>
          <w:sz w:val="24"/>
        </w:rPr>
        <w:t>：参加者の様子についてふりかえる項目</w:t>
      </w:r>
    </w:p>
    <w:p>
      <w:pPr>
        <w:pStyle w:val="0"/>
        <w:ind w:left="417" w:leftChars="-256" w:hanging="955" w:hangingChars="398"/>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参加者がどんなところで満足していたか、または不満に感じていたかをふりかえり、</w:t>
      </w:r>
      <w:r>
        <w:rPr>
          <w:rFonts w:hint="eastAsia"/>
        </w:rPr>
        <mc:AlternateContent>
          <mc:Choice Requires="wps">
            <w:drawing>
              <wp:anchor distT="0" distB="0" distL="203200" distR="203200" simplePos="0" relativeHeight="14" behindDoc="0" locked="0" layoutInCell="1" hidden="0" allowOverlap="1">
                <wp:simplePos x="0" y="0"/>
                <wp:positionH relativeFrom="column">
                  <wp:posOffset>314325</wp:posOffset>
                </wp:positionH>
                <wp:positionV relativeFrom="paragraph">
                  <wp:posOffset>403860</wp:posOffset>
                </wp:positionV>
                <wp:extent cx="5819140" cy="216789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5819140" cy="2167890"/>
                        </a:xfrm>
                        <a:prstGeom prst="rect">
                          <a:avLst/>
                        </a:prstGeom>
                        <a:noFill/>
                        <a:ln w="317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31.8pt;mso-position-vertical-relative:text;mso-position-horizontal-relative:text;position:absolute;height:170.7pt;mso-wrap-distance-top:0pt;width:458.2pt;mso-wrap-distance-left:16pt;margin-left:24.75pt;z-index:14;" o:spid="_x0000_s1038" o:allowincell="t" o:allowoverlap="t" filled="f" stroked="t" strokecolor="#000000 [3200]" strokeweight="0.25pt" o:spt="1">
                <v:fill/>
                <v:stroke linestyle="single" endcap="flat" dashstyle="solid" filltype="solid"/>
                <v:textbox style="layout-flow:horizontal;"/>
                <v:imagedata o:title=""/>
                <w10:wrap type="none" anchorx="text" anchory="text"/>
              </v:rect>
            </w:pict>
          </mc:Fallback>
        </mc:AlternateContent>
      </w:r>
      <w:r>
        <w:rPr>
          <w:rFonts w:hint="eastAsia" w:ascii="HG丸ｺﾞｼｯｸM-PRO" w:hAnsi="HG丸ｺﾞｼｯｸM-PRO" w:eastAsia="HG丸ｺﾞｼｯｸM-PRO"/>
          <w:sz w:val="24"/>
        </w:rPr>
        <w:t>記入してください。</w:t>
      </w:r>
    </w:p>
    <w:p>
      <w:pPr>
        <w:pStyle w:val="0"/>
        <w:ind w:left="417" w:leftChars="-256" w:hanging="955" w:hangingChars="398"/>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（記入例）</w:t>
      </w:r>
    </w:p>
    <w:p>
      <w:pPr>
        <w:pStyle w:val="0"/>
        <w:ind w:left="897" w:leftChars="-256" w:hanging="1435" w:hangingChars="598"/>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・ドングリによる木の種類の見分け方の解説は、皆、興味を持って聞いていた。解説をした後、参加者がドングリを拾う姿も見られた。</w:t>
      </w:r>
    </w:p>
    <w:p>
      <w:pPr>
        <w:pStyle w:val="0"/>
        <w:ind w:left="777" w:leftChars="-256" w:hanging="1315" w:hangingChars="548"/>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・昼食後の自由時間に</w:t>
      </w:r>
      <w:r>
        <w:rPr>
          <w:rFonts w:hint="eastAsia" w:ascii="HG丸ｺﾞｼｯｸM-PRO" w:hAnsi="HG丸ｺﾞｼｯｸM-PRO" w:eastAsia="HG丸ｺﾞｼｯｸM-PRO"/>
          <w:sz w:val="24"/>
        </w:rPr>
        <w:t>1</w:t>
      </w:r>
      <w:r>
        <w:rPr>
          <w:rFonts w:hint="eastAsia" w:ascii="HG丸ｺﾞｼｯｸM-PRO" w:hAnsi="HG丸ｺﾞｼｯｸM-PRO" w:eastAsia="HG丸ｺﾞｼｯｸM-PRO"/>
          <w:sz w:val="24"/>
        </w:rPr>
        <w:t>人で参加してる方が手持ちぶさたにしてたので声をかけた。１人で申し込まれた方はフォローが必要だと思った。</w:t>
      </w:r>
    </w:p>
    <w:p>
      <w:pPr>
        <w:pStyle w:val="0"/>
        <w:ind w:left="417" w:leftChars="-256" w:hanging="955" w:hangingChars="398"/>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・歴史の解説の部分では子どもが退屈して、おしゃべりをしていた。</w:t>
      </w:r>
    </w:p>
    <w:p>
      <w:pPr>
        <w:pStyle w:val="0"/>
        <w:ind w:left="897" w:leftChars="-256" w:hanging="1435" w:hangingChars="598"/>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・気温が低く、ガイドの説明を聞いている間も寒そうにしていた。今日のような天候だと、話をする時間はもっと短くした方が良かった。</w:t>
      </w:r>
    </w:p>
    <w:p>
      <w:pPr>
        <w:pStyle w:val="0"/>
        <w:ind w:left="897" w:leftChars="-256" w:hanging="1435" w:hangingChars="598"/>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・「絹甚」は大通りから説明するだけで済ませたが、中の見学をしたそうな人が結構いたので、次回は見学の時間をとることも検討する。</w:t>
      </w:r>
    </w:p>
    <w:sectPr>
      <w:footerReference r:id="rId5" w:type="default"/>
      <w:pgSz w:w="11906" w:h="16838"/>
      <w:pgMar w:top="1134" w:right="1134" w:bottom="1134" w:left="1134"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EPSON 太角ゴシック体Ｂ">
    <w:panose1 w:val="00000000000000000000"/>
    <w:charset w:val="80"/>
    <w:family w:val="modern"/>
    <w:notTrueType/>
    <w:pitch w:val="fixed"/>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EPSON 太丸ゴシック体Ｂ">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MingLiU_HKSCS-ExtB">
    <w:panose1 w:val="00000000000000000000"/>
    <w:charset w:val="80"/>
    <w:family w:val="roman"/>
    <w:notTrueType/>
    <w:pitch w:val="variable"/>
    <w:sig w:usb0="00000000" w:usb1="00000000" w:usb2="00000000" w:usb3="00000000" w:csb0="01008200" w:csb1="00000000"/>
  </w:font>
  <w:font w:name="Arial Narrow">
    <w:panose1 w:val="00000000000000000000"/>
    <w:charset w:val="00"/>
    <w:family w:val="swiss"/>
    <w:notTrueType/>
    <w:pitch w:val="variable"/>
    <w:sig w:usb0="00000000" w:usb1="00000000" w:usb2="00000000" w:usb3="00000000" w:csb0="FF000000" w:csb1="00000000"/>
  </w:font>
  <w:font w:name="Bookman Old Style">
    <w:panose1 w:val="00000000000000000000"/>
    <w:charset w:val="00"/>
    <w:family w:val="roman"/>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Gadugi">
    <w:panose1 w:val="00000000000000000000"/>
    <w:charset w:val="00"/>
    <w:family w:val="swiss"/>
    <w:notTrueType/>
    <w:pitch w:val="variable"/>
    <w:sig w:usb0="00000000" w:usb1="00000000" w:usb2="00000000" w:usb3="00000000" w:csb0="FF000000" w:csb1="00000000"/>
  </w:font>
  <w:font w:name="Georgia">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4"/>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6"/>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0"/>
    <w:uiPriority w:val="0"/>
    <w:qFormat/>
    <w:pPr>
      <w:widowControl w:val="0"/>
      <w:jc w:val="both"/>
    </w:pPr>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page number"/>
    <w:basedOn w:val="10"/>
    <w:next w:val="24"/>
    <w:link w:val="0"/>
    <w:uiPriority w:val="0"/>
  </w:style>
  <w:style w:type="table" w:styleId="25">
    <w:name w:val="Table Grid"/>
    <w:basedOn w:val="11"/>
    <w:next w:val="25"/>
    <w:link w:val="0"/>
    <w:uiPriority w:val="0"/>
    <w:rPr>
      <w:rFonts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jpg" /><Relationship Id="rId7" Type="http://schemas.openxmlformats.org/officeDocument/2006/relationships/image" Target="media/image2.png" /><Relationship Id="rId8" Type="http://schemas.openxmlformats.org/officeDocument/2006/relationships/image" Target="media/image3.png"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628</TotalTime>
  <Pages>4</Pages>
  <Words>19</Words>
  <Characters>1735</Characters>
  <Application>JUST Note</Application>
  <Lines>141</Lines>
  <Paragraphs>53</Paragraphs>
  <CharactersWithSpaces>1855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HC01054</cp:lastModifiedBy>
  <cp:lastPrinted>2022-02-28T01:54:36Z</cp:lastPrinted>
  <dcterms:created xsi:type="dcterms:W3CDTF">2017-12-27T05:45:00Z</dcterms:created>
  <dcterms:modified xsi:type="dcterms:W3CDTF">2022-02-28T08:00:11Z</dcterms:modified>
  <cp:revision>19</cp:revision>
</cp:coreProperties>
</file>